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4F" w:rsidRDefault="0005574F" w:rsidP="0005574F">
      <w:pPr>
        <w:widowControl w:val="0"/>
        <w:tabs>
          <w:tab w:val="left" w:pos="120"/>
        </w:tabs>
        <w:autoSpaceDE w:val="0"/>
        <w:autoSpaceDN w:val="0"/>
        <w:adjustRightInd w:val="0"/>
        <w:spacing w:line="232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781050</wp:posOffset>
            </wp:positionH>
            <wp:positionV relativeFrom="page">
              <wp:posOffset>919480</wp:posOffset>
            </wp:positionV>
            <wp:extent cx="1905000" cy="1025525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5525"/>
                    </a:xfrm>
                    <a:prstGeom prst="rect">
                      <a:avLst/>
                    </a:prstGeom>
                    <a:noFill/>
                    <a:ln w="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LandFrauenverein Brunsbüttel u. U.</w:t>
      </w:r>
    </w:p>
    <w:p w:rsidR="0005574F" w:rsidRDefault="0005574F" w:rsidP="0005574F">
      <w:pPr>
        <w:widowControl w:val="0"/>
        <w:tabs>
          <w:tab w:val="left" w:pos="120"/>
        </w:tabs>
        <w:autoSpaceDE w:val="0"/>
        <w:autoSpaceDN w:val="0"/>
        <w:adjustRightInd w:val="0"/>
        <w:spacing w:line="232" w:lineRule="auto"/>
        <w:rPr>
          <w:sz w:val="20"/>
          <w:szCs w:val="20"/>
        </w:rPr>
      </w:pPr>
    </w:p>
    <w:p w:rsidR="0005574F" w:rsidRDefault="0005574F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  <w:szCs w:val="20"/>
        </w:rPr>
        <w:t>Birte Westphalen</w:t>
      </w:r>
    </w:p>
    <w:p w:rsidR="0005574F" w:rsidRDefault="0005574F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sz w:val="20"/>
          <w:szCs w:val="20"/>
        </w:rPr>
      </w:pPr>
    </w:p>
    <w:p w:rsidR="0005574F" w:rsidRDefault="0005574F" w:rsidP="0005574F">
      <w:pPr>
        <w:widowControl w:val="0"/>
        <w:tabs>
          <w:tab w:val="left" w:pos="6210"/>
          <w:tab w:val="left" w:pos="8564"/>
        </w:tabs>
        <w:autoSpaceDE w:val="0"/>
        <w:autoSpaceDN w:val="0"/>
        <w:adjustRightInd w:val="0"/>
        <w:spacing w:line="232" w:lineRule="auto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  <w:szCs w:val="20"/>
        </w:rPr>
        <w:t>Telefon:04855/247</w:t>
      </w:r>
    </w:p>
    <w:p w:rsidR="0005574F" w:rsidRDefault="0005574F" w:rsidP="0005574F">
      <w:pPr>
        <w:widowControl w:val="0"/>
        <w:tabs>
          <w:tab w:val="left" w:pos="6210"/>
          <w:tab w:val="left" w:pos="8564"/>
        </w:tabs>
        <w:autoSpaceDE w:val="0"/>
        <w:autoSpaceDN w:val="0"/>
        <w:adjustRightInd w:val="0"/>
        <w:spacing w:line="232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>
        <w:rPr>
          <w:color w:val="000000"/>
          <w:sz w:val="20"/>
          <w:szCs w:val="20"/>
        </w:rPr>
        <w:t>info@landfrauen-brunsbuettel.de</w:t>
      </w:r>
    </w:p>
    <w:p w:rsidR="0005574F" w:rsidRDefault="0005574F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  <w:szCs w:val="20"/>
        </w:rPr>
        <w:t>www.landfrauen-brunsbuettel.de</w:t>
      </w:r>
    </w:p>
    <w:p w:rsidR="0005574F" w:rsidRDefault="0005574F" w:rsidP="0005574F">
      <w:pPr>
        <w:widowControl w:val="0"/>
        <w:tabs>
          <w:tab w:val="left" w:pos="6509"/>
        </w:tabs>
        <w:autoSpaceDE w:val="0"/>
        <w:autoSpaceDN w:val="0"/>
        <w:adjustRightInd w:val="0"/>
        <w:spacing w:line="232" w:lineRule="auto"/>
        <w:rPr>
          <w:sz w:val="20"/>
          <w:szCs w:val="20"/>
        </w:rPr>
      </w:pPr>
    </w:p>
    <w:p w:rsidR="0005574F" w:rsidRDefault="0005574F" w:rsidP="0005574F">
      <w:pPr>
        <w:rPr>
          <w:sz w:val="24"/>
        </w:rPr>
      </w:pPr>
    </w:p>
    <w:p w:rsidR="0005574F" w:rsidRPr="005C0D01" w:rsidRDefault="0005574F" w:rsidP="0005574F">
      <w:pPr>
        <w:rPr>
          <w:sz w:val="28"/>
          <w:szCs w:val="28"/>
        </w:rPr>
      </w:pPr>
    </w:p>
    <w:p w:rsidR="0005574F" w:rsidRPr="0020225C" w:rsidRDefault="0005574F" w:rsidP="0005574F">
      <w:pPr>
        <w:rPr>
          <w:b/>
          <w:i/>
          <w:sz w:val="24"/>
        </w:rPr>
      </w:pPr>
      <w:r w:rsidRPr="0020225C">
        <w:rPr>
          <w:b/>
          <w:i/>
          <w:sz w:val="24"/>
        </w:rPr>
        <w:t xml:space="preserve">                </w:t>
      </w:r>
    </w:p>
    <w:p w:rsidR="00134F1C" w:rsidRPr="0020225C" w:rsidRDefault="00D93B31" w:rsidP="00134F1C">
      <w:pPr>
        <w:rPr>
          <w:rStyle w:val="SchwacheHervorhebung"/>
          <w:b/>
          <w:color w:val="404040" w:themeColor="text1" w:themeTint="BF"/>
          <w:sz w:val="24"/>
        </w:rPr>
      </w:pPr>
      <w:r>
        <w:rPr>
          <w:rStyle w:val="SchwacheHervorhebung"/>
          <w:b/>
          <w:color w:val="404040" w:themeColor="text1" w:themeTint="BF"/>
          <w:sz w:val="24"/>
        </w:rPr>
        <w:t>Die Zeit ist eine Leihgabe,</w:t>
      </w:r>
      <w:r w:rsidR="00134F1C" w:rsidRPr="0020225C">
        <w:rPr>
          <w:rStyle w:val="SchwacheHervorhebung"/>
          <w:b/>
          <w:color w:val="404040" w:themeColor="text1" w:themeTint="BF"/>
          <w:sz w:val="24"/>
        </w:rPr>
        <w:t xml:space="preserve"> </w:t>
      </w:r>
    </w:p>
    <w:p w:rsidR="0005574F" w:rsidRPr="0020225C" w:rsidRDefault="00134F1C" w:rsidP="00134F1C">
      <w:pPr>
        <w:rPr>
          <w:rStyle w:val="SchwacheHervorhebung"/>
          <w:b/>
          <w:color w:val="404040" w:themeColor="text1" w:themeTint="BF"/>
          <w:sz w:val="24"/>
        </w:rPr>
      </w:pPr>
      <w:r w:rsidRPr="0020225C">
        <w:rPr>
          <w:rStyle w:val="SchwacheHervorhebung"/>
          <w:b/>
          <w:color w:val="404040" w:themeColor="text1" w:themeTint="BF"/>
          <w:sz w:val="24"/>
        </w:rPr>
        <w:t xml:space="preserve">                                           </w:t>
      </w:r>
      <w:r w:rsidR="00D93B31">
        <w:rPr>
          <w:rStyle w:val="SchwacheHervorhebung"/>
          <w:b/>
          <w:color w:val="404040" w:themeColor="text1" w:themeTint="BF"/>
          <w:sz w:val="24"/>
        </w:rPr>
        <w:t>doch jeder Tag ist ein Geschenk.</w:t>
      </w:r>
    </w:p>
    <w:p w:rsidR="0005574F" w:rsidRPr="0020225C" w:rsidRDefault="0005574F" w:rsidP="00134F1C">
      <w:pPr>
        <w:rPr>
          <w:rStyle w:val="SchwacheHervorhebung"/>
          <w:b/>
          <w:color w:val="404040" w:themeColor="text1" w:themeTint="BF"/>
          <w:sz w:val="24"/>
        </w:rPr>
      </w:pPr>
    </w:p>
    <w:p w:rsidR="0005574F" w:rsidRPr="0020225C" w:rsidRDefault="0005574F" w:rsidP="0005574F">
      <w:pPr>
        <w:rPr>
          <w:b/>
          <w:sz w:val="24"/>
        </w:rPr>
      </w:pPr>
    </w:p>
    <w:p w:rsidR="0005574F" w:rsidRPr="0020225C" w:rsidRDefault="0005574F" w:rsidP="0005574F">
      <w:pPr>
        <w:rPr>
          <w:rFonts w:ascii="Monotype Corsiva" w:hAnsi="Monotype Corsiva"/>
          <w:b/>
          <w:sz w:val="24"/>
        </w:rPr>
      </w:pPr>
      <w:r w:rsidRPr="0020225C">
        <w:rPr>
          <w:sz w:val="24"/>
        </w:rPr>
        <w:t xml:space="preserve">Liebe </w:t>
      </w:r>
      <w:proofErr w:type="spellStart"/>
      <w:r w:rsidRPr="0020225C">
        <w:rPr>
          <w:sz w:val="24"/>
        </w:rPr>
        <w:t>LandFrauen</w:t>
      </w:r>
      <w:proofErr w:type="spellEnd"/>
      <w:r w:rsidRPr="0020225C">
        <w:rPr>
          <w:sz w:val="24"/>
        </w:rPr>
        <w:t>,</w:t>
      </w:r>
    </w:p>
    <w:p w:rsidR="0005574F" w:rsidRPr="0020225C" w:rsidRDefault="0005574F" w:rsidP="0005574F">
      <w:pPr>
        <w:rPr>
          <w:sz w:val="24"/>
        </w:rPr>
      </w:pPr>
      <w:r w:rsidRPr="0020225C">
        <w:rPr>
          <w:sz w:val="24"/>
        </w:rPr>
        <w:t>zu folgenden Veranstaltungen laden wir herzlich ein.</w:t>
      </w:r>
    </w:p>
    <w:p w:rsidR="0005574F" w:rsidRPr="0020225C" w:rsidRDefault="0005574F" w:rsidP="0005574F">
      <w:pPr>
        <w:rPr>
          <w:sz w:val="24"/>
        </w:rPr>
      </w:pPr>
    </w:p>
    <w:p w:rsidR="0005574F" w:rsidRDefault="0005574F" w:rsidP="0005574F">
      <w:pPr>
        <w:rPr>
          <w:b/>
          <w:sz w:val="24"/>
        </w:rPr>
      </w:pPr>
      <w:r w:rsidRPr="0020225C">
        <w:rPr>
          <w:b/>
          <w:sz w:val="24"/>
        </w:rPr>
        <w:t xml:space="preserve">Bitte melden Sie sich für alle Veranstaltungen verbindlich </w:t>
      </w:r>
      <w:r w:rsidR="00202FD4">
        <w:rPr>
          <w:b/>
          <w:sz w:val="24"/>
        </w:rPr>
        <w:t>unter</w:t>
      </w:r>
      <w:r w:rsidRPr="0020225C">
        <w:rPr>
          <w:b/>
          <w:sz w:val="24"/>
        </w:rPr>
        <w:t xml:space="preserve"> 04852-1541 oder 04855-247 an, soweit keine anderen Angaben vermerkt sind.</w:t>
      </w:r>
    </w:p>
    <w:p w:rsidR="001B7AD8" w:rsidRPr="0020225C" w:rsidRDefault="001B7AD8" w:rsidP="0005574F">
      <w:pPr>
        <w:rPr>
          <w:b/>
          <w:sz w:val="24"/>
        </w:rPr>
      </w:pPr>
    </w:p>
    <w:p w:rsidR="0005574F" w:rsidRPr="0020225C" w:rsidRDefault="0005574F" w:rsidP="0005574F">
      <w:pPr>
        <w:rPr>
          <w:sz w:val="24"/>
        </w:rPr>
      </w:pPr>
    </w:p>
    <w:p w:rsidR="00EF378D" w:rsidRDefault="00EF378D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Nicht vergessen: Besichtigung von Evers Druck und Bowling am 25. April 2019</w:t>
      </w:r>
    </w:p>
    <w:p w:rsidR="00EF378D" w:rsidRDefault="00EF378D" w:rsidP="0005574F">
      <w:pPr>
        <w:rPr>
          <w:b/>
          <w:sz w:val="24"/>
          <w:u w:val="single"/>
        </w:rPr>
      </w:pPr>
    </w:p>
    <w:p w:rsidR="00EF378D" w:rsidRDefault="00EF378D" w:rsidP="0005574F">
      <w:pPr>
        <w:rPr>
          <w:b/>
          <w:sz w:val="24"/>
          <w:u w:val="single"/>
        </w:rPr>
      </w:pPr>
    </w:p>
    <w:p w:rsidR="00163724" w:rsidRDefault="00EF378D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Sa., d. 4. Mai 2019 </w:t>
      </w:r>
      <w:r w:rsidR="008F3335">
        <w:rPr>
          <w:b/>
          <w:sz w:val="24"/>
          <w:u w:val="single"/>
        </w:rPr>
        <w:t xml:space="preserve">Frühjahrsmarkt auf </w:t>
      </w:r>
      <w:r w:rsidR="00163724">
        <w:rPr>
          <w:b/>
          <w:sz w:val="24"/>
          <w:u w:val="single"/>
        </w:rPr>
        <w:t xml:space="preserve"> Gut </w:t>
      </w:r>
      <w:proofErr w:type="spellStart"/>
      <w:r w:rsidR="00163724">
        <w:rPr>
          <w:b/>
          <w:sz w:val="24"/>
          <w:u w:val="single"/>
        </w:rPr>
        <w:t>Basthorst</w:t>
      </w:r>
      <w:proofErr w:type="spellEnd"/>
      <w:r w:rsidR="00163724">
        <w:rPr>
          <w:b/>
          <w:sz w:val="24"/>
          <w:u w:val="single"/>
        </w:rPr>
        <w:t xml:space="preserve"> (  )</w:t>
      </w:r>
    </w:p>
    <w:p w:rsidR="0005574F" w:rsidRPr="0020225C" w:rsidRDefault="00AB251E" w:rsidP="0005574F">
      <w:pPr>
        <w:rPr>
          <w:sz w:val="24"/>
        </w:rPr>
      </w:pPr>
      <w:r>
        <w:rPr>
          <w:sz w:val="24"/>
        </w:rPr>
        <w:t>Zahlreiche Kunsthandwerker und Händler  präsentieren: Kunst, Garten, Handwerk &amp;</w:t>
      </w:r>
    </w:p>
    <w:p w:rsidR="00EF378D" w:rsidRDefault="00AB251E" w:rsidP="0005574F">
      <w:pPr>
        <w:rPr>
          <w:sz w:val="24"/>
        </w:rPr>
      </w:pPr>
      <w:r>
        <w:rPr>
          <w:sz w:val="24"/>
        </w:rPr>
        <w:t>Antikes</w:t>
      </w:r>
      <w:r w:rsidR="00156E32">
        <w:rPr>
          <w:sz w:val="24"/>
        </w:rPr>
        <w:t xml:space="preserve">. Rückfahrt </w:t>
      </w:r>
      <w:r w:rsidR="00E514DA">
        <w:rPr>
          <w:sz w:val="24"/>
        </w:rPr>
        <w:t xml:space="preserve"> um 15:30 Uhr.</w:t>
      </w:r>
    </w:p>
    <w:p w:rsidR="008556B5" w:rsidRDefault="008556B5" w:rsidP="0005574F">
      <w:pPr>
        <w:rPr>
          <w:b/>
          <w:sz w:val="24"/>
        </w:rPr>
      </w:pPr>
      <w:r>
        <w:rPr>
          <w:b/>
          <w:sz w:val="24"/>
        </w:rPr>
        <w:t xml:space="preserve">Kosten </w:t>
      </w:r>
      <w:r>
        <w:rPr>
          <w:sz w:val="24"/>
        </w:rPr>
        <w:t>für Bus und Eintritt ca.</w:t>
      </w:r>
      <w:r w:rsidRPr="008556B5">
        <w:rPr>
          <w:b/>
          <w:sz w:val="24"/>
        </w:rPr>
        <w:t xml:space="preserve"> 21,00 €</w:t>
      </w:r>
    </w:p>
    <w:p w:rsidR="008556B5" w:rsidRDefault="008556B5" w:rsidP="0005574F">
      <w:pPr>
        <w:rPr>
          <w:sz w:val="24"/>
        </w:rPr>
      </w:pPr>
      <w:r>
        <w:rPr>
          <w:b/>
          <w:sz w:val="24"/>
        </w:rPr>
        <w:t xml:space="preserve">Abfahrt: </w:t>
      </w:r>
      <w:r>
        <w:rPr>
          <w:sz w:val="24"/>
        </w:rPr>
        <w:t xml:space="preserve">9.00 h Hotel z. Traube, 9.05 h </w:t>
      </w:r>
      <w:proofErr w:type="spellStart"/>
      <w:r>
        <w:rPr>
          <w:sz w:val="24"/>
        </w:rPr>
        <w:t>Koogstr</w:t>
      </w:r>
      <w:proofErr w:type="spellEnd"/>
      <w:r>
        <w:rPr>
          <w:sz w:val="24"/>
        </w:rPr>
        <w:t>. Marktplatz, 9.10 h Fähre Nord</w:t>
      </w:r>
    </w:p>
    <w:p w:rsidR="001B7AD8" w:rsidRPr="008556B5" w:rsidRDefault="001B7AD8" w:rsidP="0005574F">
      <w:pPr>
        <w:rPr>
          <w:sz w:val="24"/>
        </w:rPr>
      </w:pPr>
    </w:p>
    <w:p w:rsidR="00EF378D" w:rsidRDefault="00EF378D" w:rsidP="0005574F">
      <w:pPr>
        <w:rPr>
          <w:sz w:val="24"/>
        </w:rPr>
      </w:pPr>
    </w:p>
    <w:p w:rsidR="00156E32" w:rsidRDefault="00156E32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Mi., d. 8. Mai</w:t>
      </w:r>
      <w:r w:rsidR="00CD203F">
        <w:rPr>
          <w:b/>
          <w:sz w:val="24"/>
          <w:u w:val="single"/>
        </w:rPr>
        <w:t xml:space="preserve"> 2019</w:t>
      </w:r>
      <w:r>
        <w:rPr>
          <w:b/>
          <w:sz w:val="24"/>
          <w:u w:val="single"/>
        </w:rPr>
        <w:t xml:space="preserve"> um 15.00 h öffentliche Führung in der Stadtgalerie</w:t>
      </w:r>
      <w:r w:rsidR="00CD203F">
        <w:rPr>
          <w:b/>
          <w:sz w:val="24"/>
          <w:u w:val="single"/>
        </w:rPr>
        <w:t xml:space="preserve"> im Elbeforum (  )</w:t>
      </w:r>
    </w:p>
    <w:p w:rsidR="00CD203F" w:rsidRDefault="00CD203F" w:rsidP="0005574F">
      <w:pPr>
        <w:rPr>
          <w:sz w:val="24"/>
        </w:rPr>
      </w:pPr>
      <w:r>
        <w:rPr>
          <w:sz w:val="24"/>
        </w:rPr>
        <w:t xml:space="preserve">Frau </w:t>
      </w:r>
      <w:proofErr w:type="spellStart"/>
      <w:r>
        <w:rPr>
          <w:sz w:val="24"/>
        </w:rPr>
        <w:t>Eikermann</w:t>
      </w:r>
      <w:r w:rsidR="00467A3B">
        <w:rPr>
          <w:sz w:val="24"/>
        </w:rPr>
        <w:t>-Moseberg</w:t>
      </w:r>
      <w:proofErr w:type="spellEnd"/>
      <w:r w:rsidR="00467A3B">
        <w:rPr>
          <w:sz w:val="24"/>
        </w:rPr>
        <w:t xml:space="preserve"> führt durch die aktuelle Ausstellung </w:t>
      </w:r>
      <w:r w:rsidR="00467A3B">
        <w:rPr>
          <w:b/>
          <w:sz w:val="24"/>
        </w:rPr>
        <w:t xml:space="preserve">„ In Erinnerung deiner Nackenlinie“ </w:t>
      </w:r>
      <w:r w:rsidR="00467A3B">
        <w:rPr>
          <w:sz w:val="24"/>
        </w:rPr>
        <w:t>von Uschi Koch. Fotografische und plastische Arbeiten 1994-2019</w:t>
      </w:r>
    </w:p>
    <w:p w:rsidR="00467A3B" w:rsidRPr="00467A3B" w:rsidRDefault="00467A3B" w:rsidP="0005574F">
      <w:pPr>
        <w:rPr>
          <w:b/>
          <w:sz w:val="24"/>
        </w:rPr>
      </w:pPr>
      <w:r>
        <w:rPr>
          <w:b/>
          <w:sz w:val="24"/>
        </w:rPr>
        <w:t>Anmeldungen bitte an 04852-4176</w:t>
      </w:r>
      <w:bookmarkStart w:id="0" w:name="_GoBack"/>
      <w:bookmarkEnd w:id="0"/>
    </w:p>
    <w:p w:rsidR="0005574F" w:rsidRPr="00EF378D" w:rsidRDefault="0020225C" w:rsidP="0005574F">
      <w:pPr>
        <w:rPr>
          <w:sz w:val="24"/>
        </w:rPr>
      </w:pPr>
      <w:r w:rsidRPr="0020225C">
        <w:rPr>
          <w:sz w:val="24"/>
        </w:rPr>
        <w:t xml:space="preserve">                         </w:t>
      </w:r>
      <w:r w:rsidR="0005574F" w:rsidRPr="0020225C">
        <w:rPr>
          <w:sz w:val="24"/>
        </w:rPr>
        <w:t xml:space="preserve"> </w:t>
      </w:r>
      <w:r w:rsidRPr="0020225C">
        <w:rPr>
          <w:sz w:val="24"/>
        </w:rPr>
        <w:t xml:space="preserve">                     </w:t>
      </w:r>
      <w:r w:rsidRPr="0020225C">
        <w:rPr>
          <w:b/>
          <w:sz w:val="24"/>
        </w:rPr>
        <w:t xml:space="preserve">                                              </w:t>
      </w:r>
      <w:r w:rsidR="0005574F" w:rsidRPr="0020225C">
        <w:rPr>
          <w:b/>
          <w:sz w:val="24"/>
        </w:rPr>
        <w:t xml:space="preserve"> </w:t>
      </w:r>
      <w:r w:rsidRPr="0020225C">
        <w:rPr>
          <w:b/>
          <w:sz w:val="24"/>
        </w:rPr>
        <w:t xml:space="preserve">   </w:t>
      </w:r>
    </w:p>
    <w:p w:rsidR="0005574F" w:rsidRPr="0020225C" w:rsidRDefault="0005574F" w:rsidP="0005574F">
      <w:pPr>
        <w:rPr>
          <w:sz w:val="24"/>
        </w:rPr>
      </w:pPr>
    </w:p>
    <w:p w:rsidR="0092614E" w:rsidRDefault="0092614E" w:rsidP="0005574F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Mi., d. 8. Mai 2019 </w:t>
      </w:r>
      <w:proofErr w:type="spellStart"/>
      <w:r>
        <w:rPr>
          <w:b/>
          <w:bCs/>
          <w:sz w:val="24"/>
          <w:u w:val="single"/>
        </w:rPr>
        <w:t>Straßenbo</w:t>
      </w:r>
      <w:r w:rsidR="0065248B">
        <w:rPr>
          <w:b/>
          <w:bCs/>
          <w:sz w:val="24"/>
          <w:u w:val="single"/>
        </w:rPr>
        <w:t>ß</w:t>
      </w:r>
      <w:r>
        <w:rPr>
          <w:b/>
          <w:bCs/>
          <w:sz w:val="24"/>
          <w:u w:val="single"/>
        </w:rPr>
        <w:t>eln</w:t>
      </w:r>
      <w:proofErr w:type="spellEnd"/>
      <w:r>
        <w:rPr>
          <w:b/>
          <w:bCs/>
          <w:sz w:val="24"/>
          <w:u w:val="single"/>
        </w:rPr>
        <w:t xml:space="preserve"> gegen den LFV </w:t>
      </w:r>
      <w:proofErr w:type="spellStart"/>
      <w:r>
        <w:rPr>
          <w:b/>
          <w:bCs/>
          <w:sz w:val="24"/>
          <w:u w:val="single"/>
        </w:rPr>
        <w:t>Wilstermarsch</w:t>
      </w:r>
      <w:proofErr w:type="spellEnd"/>
      <w:r>
        <w:rPr>
          <w:b/>
          <w:bCs/>
          <w:sz w:val="24"/>
          <w:u w:val="single"/>
        </w:rPr>
        <w:t xml:space="preserve"> - Revanche (</w:t>
      </w:r>
      <w:r w:rsidR="0065248B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)</w:t>
      </w:r>
    </w:p>
    <w:p w:rsidR="0092614E" w:rsidRPr="00224758" w:rsidRDefault="00224758" w:rsidP="0005574F">
      <w:pPr>
        <w:rPr>
          <w:bCs/>
          <w:sz w:val="24"/>
        </w:rPr>
      </w:pPr>
      <w:r>
        <w:rPr>
          <w:bCs/>
          <w:sz w:val="24"/>
        </w:rPr>
        <w:t xml:space="preserve">Wir treffen uns um </w:t>
      </w:r>
      <w:r w:rsidR="008F3335">
        <w:rPr>
          <w:b/>
          <w:bCs/>
          <w:sz w:val="24"/>
        </w:rPr>
        <w:t>18:0</w:t>
      </w:r>
      <w:r>
        <w:rPr>
          <w:b/>
          <w:bCs/>
          <w:sz w:val="24"/>
        </w:rPr>
        <w:t xml:space="preserve">0 Uhr </w:t>
      </w:r>
      <w:r>
        <w:rPr>
          <w:bCs/>
          <w:sz w:val="24"/>
        </w:rPr>
        <w:t>am Alten Hafen – Segelhafen bei der Halle 4. Nach dem Boßeln wol</w:t>
      </w:r>
      <w:r w:rsidR="008F3335">
        <w:rPr>
          <w:bCs/>
          <w:sz w:val="24"/>
        </w:rPr>
        <w:t>len wir noch gemütlich zusammen</w:t>
      </w:r>
      <w:r>
        <w:rPr>
          <w:bCs/>
          <w:sz w:val="24"/>
        </w:rPr>
        <w:t>sitzen. Es wäre sch</w:t>
      </w:r>
      <w:r w:rsidR="00156E32">
        <w:rPr>
          <w:bCs/>
          <w:sz w:val="24"/>
        </w:rPr>
        <w:t>ön, wenn jeder etwas zu essen (</w:t>
      </w:r>
      <w:r>
        <w:rPr>
          <w:bCs/>
          <w:sz w:val="24"/>
        </w:rPr>
        <w:t xml:space="preserve">Fingerfood) und zu trinken für ein gemeinsames Buffet mitbringt. Bitte auch an einen Teller und Becher denken. </w:t>
      </w:r>
      <w:r>
        <w:rPr>
          <w:b/>
          <w:bCs/>
          <w:sz w:val="24"/>
        </w:rPr>
        <w:t xml:space="preserve">Kosten: </w:t>
      </w:r>
      <w:r>
        <w:rPr>
          <w:bCs/>
          <w:sz w:val="24"/>
        </w:rPr>
        <w:t>3,00 €</w:t>
      </w:r>
    </w:p>
    <w:p w:rsidR="0005574F" w:rsidRPr="0092614E" w:rsidRDefault="0092614E" w:rsidP="0005574F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 </w:t>
      </w:r>
    </w:p>
    <w:p w:rsidR="0020225C" w:rsidRPr="0020225C" w:rsidRDefault="0020225C" w:rsidP="0005574F">
      <w:pPr>
        <w:rPr>
          <w:bCs/>
          <w:sz w:val="24"/>
        </w:rPr>
      </w:pPr>
    </w:p>
    <w:p w:rsidR="0005574F" w:rsidRDefault="00497A2D" w:rsidP="0005574F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Mi., d. 15. Mai 2019 LandFrauenTag in Neumünster (  )</w:t>
      </w:r>
    </w:p>
    <w:p w:rsidR="00497A2D" w:rsidRDefault="00497A2D" w:rsidP="0005574F">
      <w:pPr>
        <w:rPr>
          <w:bCs/>
          <w:sz w:val="24"/>
        </w:rPr>
      </w:pPr>
      <w:r>
        <w:rPr>
          <w:bCs/>
          <w:sz w:val="24"/>
        </w:rPr>
        <w:t>Näheres können Sie dem vor</w:t>
      </w:r>
      <w:r w:rsidR="00467A3B">
        <w:rPr>
          <w:bCs/>
          <w:sz w:val="24"/>
        </w:rPr>
        <w:t>her</w:t>
      </w:r>
      <w:r w:rsidR="003B6588">
        <w:rPr>
          <w:bCs/>
          <w:sz w:val="24"/>
        </w:rPr>
        <w:t>igen</w:t>
      </w:r>
      <w:r>
        <w:rPr>
          <w:bCs/>
          <w:sz w:val="24"/>
        </w:rPr>
        <w:t xml:space="preserve"> Programm entnehmen.</w:t>
      </w:r>
    </w:p>
    <w:p w:rsidR="00424FA8" w:rsidRDefault="00497A2D" w:rsidP="0005574F">
      <w:pPr>
        <w:rPr>
          <w:bCs/>
          <w:sz w:val="24"/>
        </w:rPr>
      </w:pPr>
      <w:r>
        <w:rPr>
          <w:bCs/>
          <w:sz w:val="24"/>
        </w:rPr>
        <w:t xml:space="preserve">Eintritt: 12,00 € Vorverkauf, </w:t>
      </w:r>
      <w:r w:rsidR="00467A3B">
        <w:rPr>
          <w:bCs/>
          <w:sz w:val="24"/>
        </w:rPr>
        <w:t xml:space="preserve"> </w:t>
      </w:r>
      <w:r>
        <w:rPr>
          <w:bCs/>
          <w:sz w:val="24"/>
        </w:rPr>
        <w:t>15,00 € Tageskasse</w:t>
      </w:r>
    </w:p>
    <w:p w:rsidR="00424FA8" w:rsidRDefault="00424FA8" w:rsidP="0005574F">
      <w:pPr>
        <w:rPr>
          <w:bCs/>
          <w:sz w:val="24"/>
        </w:rPr>
      </w:pPr>
    </w:p>
    <w:p w:rsidR="00424FA8" w:rsidRPr="00424FA8" w:rsidRDefault="00424FA8" w:rsidP="0005574F">
      <w:pPr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</w:t>
      </w:r>
      <w:r>
        <w:rPr>
          <w:b/>
          <w:bCs/>
          <w:sz w:val="24"/>
        </w:rPr>
        <w:t>bitte wenden&gt;&gt;&gt;</w:t>
      </w:r>
    </w:p>
    <w:p w:rsidR="00424FA8" w:rsidRDefault="00424FA8" w:rsidP="0005574F">
      <w:pPr>
        <w:rPr>
          <w:bCs/>
          <w:sz w:val="24"/>
        </w:rPr>
      </w:pPr>
    </w:p>
    <w:p w:rsidR="0005574F" w:rsidRPr="00424FA8" w:rsidRDefault="00497A2D" w:rsidP="0005574F">
      <w:pPr>
        <w:rPr>
          <w:bCs/>
          <w:sz w:val="24"/>
        </w:rPr>
      </w:pPr>
      <w:r>
        <w:rPr>
          <w:b/>
          <w:sz w:val="24"/>
          <w:u w:val="single"/>
        </w:rPr>
        <w:lastRenderedPageBreak/>
        <w:t>Mi., d. 12.</w:t>
      </w:r>
      <w:r w:rsidR="0065248B">
        <w:rPr>
          <w:b/>
          <w:sz w:val="24"/>
          <w:u w:val="single"/>
        </w:rPr>
        <w:t xml:space="preserve"> Juni </w:t>
      </w:r>
      <w:r>
        <w:rPr>
          <w:b/>
          <w:sz w:val="24"/>
          <w:u w:val="single"/>
        </w:rPr>
        <w:t xml:space="preserve"> Besichtigung der Champign</w:t>
      </w:r>
      <w:r w:rsidR="0065248B">
        <w:rPr>
          <w:b/>
          <w:sz w:val="24"/>
          <w:u w:val="single"/>
        </w:rPr>
        <w:t>onplantage in Niedersachsen (  )</w:t>
      </w:r>
    </w:p>
    <w:p w:rsidR="0020225C" w:rsidRDefault="0065248B" w:rsidP="0005574F">
      <w:pPr>
        <w:rPr>
          <w:sz w:val="24"/>
        </w:rPr>
      </w:pPr>
      <w:r>
        <w:rPr>
          <w:sz w:val="24"/>
        </w:rPr>
        <w:t>Im Rest</w:t>
      </w:r>
      <w:r w:rsidR="003B6588">
        <w:rPr>
          <w:sz w:val="24"/>
        </w:rPr>
        <w:t xml:space="preserve">aurant Bullmühle werden wir zu einem </w:t>
      </w:r>
      <w:r>
        <w:rPr>
          <w:sz w:val="24"/>
        </w:rPr>
        <w:t>Spargelbuffet</w:t>
      </w:r>
      <w:r w:rsidR="003B6588">
        <w:rPr>
          <w:sz w:val="24"/>
        </w:rPr>
        <w:t xml:space="preserve"> für </w:t>
      </w:r>
      <w:r w:rsidR="003B6588" w:rsidRPr="003B6588">
        <w:rPr>
          <w:b/>
          <w:sz w:val="24"/>
        </w:rPr>
        <w:t>19,90 €</w:t>
      </w:r>
      <w:r>
        <w:rPr>
          <w:sz w:val="24"/>
        </w:rPr>
        <w:t xml:space="preserve"> erwartet.</w:t>
      </w:r>
    </w:p>
    <w:p w:rsidR="0065248B" w:rsidRDefault="002F6F85" w:rsidP="0005574F">
      <w:pPr>
        <w:rPr>
          <w:sz w:val="24"/>
        </w:rPr>
      </w:pPr>
      <w:r>
        <w:rPr>
          <w:sz w:val="24"/>
        </w:rPr>
        <w:t xml:space="preserve">Anschließend führt Herr Dr. Torben Kruse aus </w:t>
      </w:r>
      <w:proofErr w:type="spellStart"/>
      <w:r>
        <w:rPr>
          <w:sz w:val="24"/>
        </w:rPr>
        <w:t>Oesterdeichstrich</w:t>
      </w:r>
      <w:proofErr w:type="spellEnd"/>
      <w:r w:rsidR="00EE2A16">
        <w:rPr>
          <w:sz w:val="24"/>
        </w:rPr>
        <w:t xml:space="preserve"> uns durch die Plantage</w:t>
      </w:r>
      <w:r w:rsidR="008F3335">
        <w:rPr>
          <w:sz w:val="24"/>
        </w:rPr>
        <w:t xml:space="preserve"> „</w:t>
      </w:r>
      <w:r w:rsidR="00EE2A16">
        <w:rPr>
          <w:sz w:val="24"/>
        </w:rPr>
        <w:t xml:space="preserve"> </w:t>
      </w:r>
      <w:proofErr w:type="spellStart"/>
      <w:r w:rsidR="00EE2A16">
        <w:rPr>
          <w:sz w:val="24"/>
        </w:rPr>
        <w:t>Pilzland</w:t>
      </w:r>
      <w:proofErr w:type="spellEnd"/>
      <w:r w:rsidR="008F3335">
        <w:rPr>
          <w:sz w:val="24"/>
        </w:rPr>
        <w:t>“</w:t>
      </w:r>
      <w:r w:rsidR="00EE2A16">
        <w:rPr>
          <w:sz w:val="24"/>
        </w:rPr>
        <w:t>, die er leitet.</w:t>
      </w:r>
    </w:p>
    <w:p w:rsidR="00EE2A16" w:rsidRDefault="00EE2A16" w:rsidP="0005574F">
      <w:pPr>
        <w:rPr>
          <w:sz w:val="24"/>
        </w:rPr>
      </w:pPr>
      <w:r>
        <w:rPr>
          <w:sz w:val="24"/>
        </w:rPr>
        <w:t>Auf der Rückfahrt machen wir noch einen  kurzen Stopp in Bremen, es gibt die Gelegenheit zum Kaffee trinken.</w:t>
      </w:r>
    </w:p>
    <w:p w:rsidR="003F117F" w:rsidRDefault="003F117F" w:rsidP="0005574F">
      <w:pPr>
        <w:rPr>
          <w:sz w:val="24"/>
        </w:rPr>
      </w:pPr>
      <w:r>
        <w:rPr>
          <w:b/>
          <w:sz w:val="24"/>
        </w:rPr>
        <w:t xml:space="preserve">Kosten </w:t>
      </w:r>
      <w:r>
        <w:rPr>
          <w:sz w:val="24"/>
        </w:rPr>
        <w:t>für den Bus: ca. 22,00 €</w:t>
      </w:r>
      <w:r w:rsidR="00424FA8">
        <w:rPr>
          <w:sz w:val="24"/>
        </w:rPr>
        <w:t xml:space="preserve"> </w:t>
      </w:r>
      <w:r>
        <w:rPr>
          <w:b/>
          <w:sz w:val="24"/>
        </w:rPr>
        <w:t xml:space="preserve">zzgl. </w:t>
      </w:r>
      <w:r>
        <w:rPr>
          <w:sz w:val="24"/>
        </w:rPr>
        <w:t>Spargelbuffet und Kaffeepause.</w:t>
      </w:r>
    </w:p>
    <w:p w:rsidR="003F117F" w:rsidRDefault="003F117F" w:rsidP="0005574F">
      <w:pPr>
        <w:rPr>
          <w:sz w:val="24"/>
        </w:rPr>
      </w:pPr>
      <w:r>
        <w:rPr>
          <w:b/>
          <w:sz w:val="24"/>
        </w:rPr>
        <w:t xml:space="preserve">Abfahrt: </w:t>
      </w:r>
      <w:r>
        <w:rPr>
          <w:sz w:val="24"/>
        </w:rPr>
        <w:t xml:space="preserve">8.15 h Fähre Nord, 8.20 h </w:t>
      </w:r>
      <w:proofErr w:type="spellStart"/>
      <w:r w:rsidR="00930468">
        <w:rPr>
          <w:sz w:val="24"/>
        </w:rPr>
        <w:t>Koogstr</w:t>
      </w:r>
      <w:proofErr w:type="spellEnd"/>
      <w:r w:rsidR="00930468">
        <w:rPr>
          <w:sz w:val="24"/>
        </w:rPr>
        <w:t>. Marktplatz, 8.25 h Hotel z. Traube</w:t>
      </w:r>
    </w:p>
    <w:p w:rsidR="001B7AD8" w:rsidRDefault="001B7AD8" w:rsidP="0005574F">
      <w:pPr>
        <w:rPr>
          <w:sz w:val="24"/>
        </w:rPr>
      </w:pPr>
    </w:p>
    <w:p w:rsidR="001B7AD8" w:rsidRPr="003F117F" w:rsidRDefault="001B7AD8" w:rsidP="0005574F">
      <w:pPr>
        <w:rPr>
          <w:sz w:val="24"/>
        </w:rPr>
      </w:pPr>
    </w:p>
    <w:p w:rsidR="0005574F" w:rsidRDefault="00930468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Nicht vergessen: BINGO am 7. Juli 2019</w:t>
      </w:r>
    </w:p>
    <w:p w:rsidR="001B7AD8" w:rsidRDefault="001B7AD8" w:rsidP="0005574F">
      <w:pPr>
        <w:rPr>
          <w:b/>
          <w:sz w:val="24"/>
          <w:u w:val="single"/>
        </w:rPr>
      </w:pPr>
    </w:p>
    <w:p w:rsidR="001B7AD8" w:rsidRDefault="001B7AD8" w:rsidP="0005574F">
      <w:pPr>
        <w:rPr>
          <w:b/>
          <w:sz w:val="24"/>
          <w:u w:val="single"/>
        </w:rPr>
      </w:pPr>
    </w:p>
    <w:p w:rsidR="005C0D01" w:rsidRDefault="00930468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Mi., d. 31. Juli 2019 Fahrradtour zur</w:t>
      </w:r>
      <w:r w:rsidR="00467A3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</w:t>
      </w:r>
      <w:r w:rsidR="00467A3B">
        <w:rPr>
          <w:b/>
          <w:sz w:val="24"/>
          <w:u w:val="single"/>
        </w:rPr>
        <w:t>„</w:t>
      </w:r>
      <w:r>
        <w:rPr>
          <w:b/>
          <w:sz w:val="24"/>
          <w:u w:val="single"/>
        </w:rPr>
        <w:t>Grünen Insel</w:t>
      </w:r>
      <w:r w:rsidR="00467A3B">
        <w:rPr>
          <w:b/>
          <w:sz w:val="24"/>
          <w:u w:val="single"/>
        </w:rPr>
        <w:t>“</w:t>
      </w:r>
      <w:r>
        <w:rPr>
          <w:b/>
          <w:sz w:val="24"/>
          <w:u w:val="single"/>
        </w:rPr>
        <w:t xml:space="preserve"> nach St. Michaelisdonn</w:t>
      </w:r>
      <w:r w:rsidR="00C71CB5">
        <w:rPr>
          <w:b/>
          <w:sz w:val="24"/>
          <w:u w:val="single"/>
        </w:rPr>
        <w:t xml:space="preserve"> (  )</w:t>
      </w:r>
    </w:p>
    <w:p w:rsidR="004E5E90" w:rsidRPr="00467A3B" w:rsidRDefault="00F218F5" w:rsidP="0005574F">
      <w:pPr>
        <w:rPr>
          <w:sz w:val="24"/>
        </w:rPr>
      </w:pPr>
      <w:r>
        <w:rPr>
          <w:sz w:val="24"/>
        </w:rPr>
        <w:t>D</w:t>
      </w:r>
      <w:r w:rsidR="00930468">
        <w:rPr>
          <w:sz w:val="24"/>
        </w:rPr>
        <w:t xml:space="preserve">as Projekt </w:t>
      </w:r>
      <w:r>
        <w:rPr>
          <w:sz w:val="24"/>
        </w:rPr>
        <w:t xml:space="preserve">„Grüne Insel“ wird uns dort zuerst einmal  vorgestellt. Danach stärken wir uns </w:t>
      </w:r>
      <w:r w:rsidR="004E5E90">
        <w:rPr>
          <w:sz w:val="24"/>
        </w:rPr>
        <w:t xml:space="preserve">an Salaten und Grillfleisch. </w:t>
      </w:r>
      <w:r w:rsidR="004E5E90">
        <w:rPr>
          <w:b/>
          <w:sz w:val="24"/>
        </w:rPr>
        <w:t xml:space="preserve">Kosten: </w:t>
      </w:r>
      <w:r w:rsidR="00424FA8">
        <w:rPr>
          <w:sz w:val="24"/>
        </w:rPr>
        <w:t xml:space="preserve"> ca.</w:t>
      </w:r>
      <w:r w:rsidR="00467A3B">
        <w:rPr>
          <w:sz w:val="24"/>
        </w:rPr>
        <w:t>15,00 €</w:t>
      </w:r>
    </w:p>
    <w:p w:rsidR="00265367" w:rsidRDefault="004E5E90" w:rsidP="0005574F">
      <w:pPr>
        <w:rPr>
          <w:sz w:val="24"/>
        </w:rPr>
      </w:pPr>
      <w:r>
        <w:rPr>
          <w:sz w:val="24"/>
        </w:rPr>
        <w:t>Treffpunkt ist um</w:t>
      </w:r>
      <w:r w:rsidR="00F218F5">
        <w:rPr>
          <w:sz w:val="24"/>
        </w:rPr>
        <w:t xml:space="preserve"> </w:t>
      </w:r>
      <w:r w:rsidR="00424FA8">
        <w:rPr>
          <w:b/>
          <w:sz w:val="24"/>
        </w:rPr>
        <w:t>16:00</w:t>
      </w:r>
      <w:r w:rsidR="00C71CB5">
        <w:rPr>
          <w:b/>
          <w:sz w:val="24"/>
        </w:rPr>
        <w:t xml:space="preserve"> h </w:t>
      </w:r>
      <w:r w:rsidR="008F3335">
        <w:rPr>
          <w:sz w:val="24"/>
        </w:rPr>
        <w:t>„Zur</w:t>
      </w:r>
      <w:r w:rsidR="00C71CB5">
        <w:rPr>
          <w:sz w:val="24"/>
        </w:rPr>
        <w:t xml:space="preserve"> Linde</w:t>
      </w:r>
      <w:r w:rsidR="008F3335">
        <w:rPr>
          <w:sz w:val="24"/>
        </w:rPr>
        <w:t>“</w:t>
      </w:r>
      <w:r w:rsidR="00C71CB5">
        <w:rPr>
          <w:sz w:val="24"/>
        </w:rPr>
        <w:t xml:space="preserve"> in </w:t>
      </w:r>
      <w:proofErr w:type="spellStart"/>
      <w:r w:rsidR="00C71CB5">
        <w:rPr>
          <w:sz w:val="24"/>
        </w:rPr>
        <w:t>Westerbüttel</w:t>
      </w:r>
      <w:proofErr w:type="spellEnd"/>
    </w:p>
    <w:p w:rsidR="001B7AD8" w:rsidRDefault="001B7AD8" w:rsidP="0005574F">
      <w:pPr>
        <w:rPr>
          <w:sz w:val="24"/>
        </w:rPr>
      </w:pPr>
    </w:p>
    <w:p w:rsidR="00C71CB5" w:rsidRDefault="00C71CB5" w:rsidP="0005574F">
      <w:pPr>
        <w:rPr>
          <w:sz w:val="24"/>
        </w:rPr>
      </w:pPr>
    </w:p>
    <w:p w:rsidR="00C71CB5" w:rsidRPr="00C71CB5" w:rsidRDefault="008F3335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Sa., d. 17. August 2019 Stand Up </w:t>
      </w:r>
      <w:proofErr w:type="spellStart"/>
      <w:r>
        <w:rPr>
          <w:b/>
          <w:sz w:val="24"/>
          <w:u w:val="single"/>
        </w:rPr>
        <w:t>P</w:t>
      </w:r>
      <w:r w:rsidR="00C71CB5">
        <w:rPr>
          <w:b/>
          <w:sz w:val="24"/>
          <w:u w:val="single"/>
        </w:rPr>
        <w:t>addling</w:t>
      </w:r>
      <w:proofErr w:type="spellEnd"/>
      <w:r w:rsidR="00C71CB5">
        <w:rPr>
          <w:b/>
          <w:sz w:val="24"/>
          <w:u w:val="single"/>
        </w:rPr>
        <w:t xml:space="preserve"> in Büsum (  )</w:t>
      </w:r>
    </w:p>
    <w:p w:rsidR="00265367" w:rsidRDefault="008F3335" w:rsidP="0005574F">
      <w:pPr>
        <w:rPr>
          <w:sz w:val="24"/>
        </w:rPr>
      </w:pPr>
      <w:r>
        <w:rPr>
          <w:sz w:val="24"/>
        </w:rPr>
        <w:t>Bei der Surfschule in</w:t>
      </w:r>
      <w:r w:rsidR="00C71CB5">
        <w:rPr>
          <w:sz w:val="24"/>
        </w:rPr>
        <w:t xml:space="preserve"> der Familienlagune wollen wir </w:t>
      </w:r>
      <w:r w:rsidR="00C71CB5">
        <w:rPr>
          <w:b/>
          <w:sz w:val="24"/>
        </w:rPr>
        <w:t xml:space="preserve">um 11.00 h </w:t>
      </w:r>
      <w:r w:rsidR="00C71CB5">
        <w:rPr>
          <w:sz w:val="24"/>
        </w:rPr>
        <w:t xml:space="preserve"> an einem Anfängerkurs teilnehmen.</w:t>
      </w:r>
      <w:r w:rsidR="009903FF">
        <w:rPr>
          <w:sz w:val="24"/>
        </w:rPr>
        <w:t xml:space="preserve"> </w:t>
      </w:r>
      <w:r w:rsidR="009903FF">
        <w:rPr>
          <w:b/>
          <w:sz w:val="24"/>
        </w:rPr>
        <w:t>Kosten:</w:t>
      </w:r>
      <w:r w:rsidR="00424FA8">
        <w:rPr>
          <w:b/>
          <w:sz w:val="24"/>
        </w:rPr>
        <w:t xml:space="preserve"> </w:t>
      </w:r>
      <w:r w:rsidR="00424FA8">
        <w:rPr>
          <w:sz w:val="24"/>
        </w:rPr>
        <w:t>ca.</w:t>
      </w:r>
      <w:r w:rsidR="009903FF">
        <w:rPr>
          <w:b/>
          <w:sz w:val="24"/>
        </w:rPr>
        <w:t xml:space="preserve"> </w:t>
      </w:r>
      <w:r w:rsidR="009903FF">
        <w:rPr>
          <w:sz w:val="24"/>
        </w:rPr>
        <w:t>25,00 €</w:t>
      </w:r>
    </w:p>
    <w:p w:rsidR="001B7AD8" w:rsidRPr="009903FF" w:rsidRDefault="001B7AD8" w:rsidP="0005574F">
      <w:pPr>
        <w:rPr>
          <w:sz w:val="24"/>
        </w:rPr>
      </w:pPr>
    </w:p>
    <w:p w:rsidR="004600B8" w:rsidRDefault="004600B8" w:rsidP="0005574F">
      <w:pPr>
        <w:rPr>
          <w:b/>
          <w:sz w:val="24"/>
          <w:u w:val="single"/>
        </w:rPr>
      </w:pPr>
    </w:p>
    <w:p w:rsidR="00912B7C" w:rsidRDefault="00265367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Nicht vergessen: </w:t>
      </w:r>
      <w:r w:rsidR="00912B7C">
        <w:rPr>
          <w:b/>
          <w:sz w:val="24"/>
          <w:u w:val="single"/>
        </w:rPr>
        <w:t>Musical „</w:t>
      </w:r>
      <w:proofErr w:type="spellStart"/>
      <w:r w:rsidR="00912B7C">
        <w:rPr>
          <w:b/>
          <w:sz w:val="24"/>
          <w:u w:val="single"/>
        </w:rPr>
        <w:t>My</w:t>
      </w:r>
      <w:proofErr w:type="spellEnd"/>
      <w:r w:rsidR="00912B7C">
        <w:rPr>
          <w:b/>
          <w:sz w:val="24"/>
          <w:u w:val="single"/>
        </w:rPr>
        <w:t xml:space="preserve"> Fair Lady“ am 12. Sept. 2019 im Elbeforum</w:t>
      </w:r>
    </w:p>
    <w:p w:rsidR="009903FF" w:rsidRDefault="009903FF" w:rsidP="0005574F">
      <w:pPr>
        <w:rPr>
          <w:sz w:val="24"/>
        </w:rPr>
      </w:pPr>
      <w:r>
        <w:rPr>
          <w:sz w:val="24"/>
        </w:rPr>
        <w:t>Alle, die sich für das Musical angemeldet haben, bekommen auch Karten!</w:t>
      </w:r>
    </w:p>
    <w:p w:rsidR="001B7AD8" w:rsidRPr="009903FF" w:rsidRDefault="001B7AD8" w:rsidP="0005574F">
      <w:pPr>
        <w:rPr>
          <w:sz w:val="24"/>
        </w:rPr>
      </w:pPr>
    </w:p>
    <w:p w:rsidR="00912B7C" w:rsidRDefault="00912B7C" w:rsidP="0005574F">
      <w:pPr>
        <w:rPr>
          <w:b/>
          <w:sz w:val="24"/>
          <w:u w:val="single"/>
        </w:rPr>
      </w:pPr>
    </w:p>
    <w:p w:rsidR="00912B7C" w:rsidRDefault="00912B7C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Mi., d. 18. Sept. 2019 </w:t>
      </w:r>
      <w:proofErr w:type="spellStart"/>
      <w:r>
        <w:rPr>
          <w:b/>
          <w:sz w:val="24"/>
          <w:u w:val="single"/>
        </w:rPr>
        <w:t>Kohltage</w:t>
      </w:r>
      <w:proofErr w:type="spellEnd"/>
      <w:r>
        <w:rPr>
          <w:b/>
          <w:sz w:val="24"/>
          <w:u w:val="single"/>
        </w:rPr>
        <w:t xml:space="preserve"> – Bauernmarkt auf dem Gustav-Meyer-Platz</w:t>
      </w:r>
    </w:p>
    <w:p w:rsidR="001B7AD8" w:rsidRDefault="00912B7C" w:rsidP="0005574F">
      <w:pPr>
        <w:rPr>
          <w:sz w:val="24"/>
        </w:rPr>
      </w:pPr>
      <w:r>
        <w:rPr>
          <w:sz w:val="24"/>
        </w:rPr>
        <w:t xml:space="preserve">Für Hilfe beim </w:t>
      </w:r>
      <w:proofErr w:type="spellStart"/>
      <w:r>
        <w:rPr>
          <w:sz w:val="24"/>
        </w:rPr>
        <w:t>Förtchenbacken</w:t>
      </w:r>
      <w:proofErr w:type="spellEnd"/>
      <w:r>
        <w:rPr>
          <w:sz w:val="24"/>
        </w:rPr>
        <w:t xml:space="preserve"> oder für </w:t>
      </w:r>
      <w:proofErr w:type="spellStart"/>
      <w:r>
        <w:rPr>
          <w:sz w:val="24"/>
        </w:rPr>
        <w:t>Förtchenteig</w:t>
      </w:r>
      <w:proofErr w:type="spellEnd"/>
      <w:r>
        <w:rPr>
          <w:sz w:val="24"/>
        </w:rPr>
        <w:t xml:space="preserve"> wären wir dankbar. </w:t>
      </w:r>
    </w:p>
    <w:p w:rsidR="0005574F" w:rsidRPr="004E5E90" w:rsidRDefault="00F218F5" w:rsidP="0005574F">
      <w:pPr>
        <w:rPr>
          <w:sz w:val="24"/>
        </w:rPr>
      </w:pPr>
      <w:r>
        <w:rPr>
          <w:sz w:val="24"/>
        </w:rPr>
        <w:t xml:space="preserve">  </w:t>
      </w:r>
      <w:r w:rsidR="0020225C" w:rsidRPr="0020225C">
        <w:rPr>
          <w:sz w:val="24"/>
        </w:rPr>
        <w:t xml:space="preserve">                     </w:t>
      </w:r>
    </w:p>
    <w:p w:rsidR="0005574F" w:rsidRDefault="0005574F" w:rsidP="0005574F">
      <w:pPr>
        <w:rPr>
          <w:sz w:val="24"/>
        </w:rPr>
      </w:pPr>
    </w:p>
    <w:p w:rsidR="009903FF" w:rsidRPr="009903FF" w:rsidRDefault="009903FF" w:rsidP="0005574F">
      <w:pPr>
        <w:rPr>
          <w:sz w:val="24"/>
        </w:rPr>
      </w:pPr>
      <w:r w:rsidRPr="001B7AD8">
        <w:rPr>
          <w:b/>
          <w:sz w:val="24"/>
          <w:u w:val="single"/>
        </w:rPr>
        <w:t>Voranzeige: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23. Oktober 2019</w:t>
      </w:r>
      <w:r w:rsidR="008F3335">
        <w:rPr>
          <w:sz w:val="24"/>
        </w:rPr>
        <w:t>;</w:t>
      </w:r>
      <w:r>
        <w:rPr>
          <w:sz w:val="24"/>
        </w:rPr>
        <w:t xml:space="preserve"> Erntedankfest mit Bäckermeister Daniel Lorenzen, </w:t>
      </w:r>
      <w:r w:rsidR="001B7AD8">
        <w:rPr>
          <w:sz w:val="24"/>
        </w:rPr>
        <w:t xml:space="preserve">         </w:t>
      </w:r>
      <w:r>
        <w:rPr>
          <w:sz w:val="24"/>
        </w:rPr>
        <w:t>der von seiner Wanderschaft</w:t>
      </w:r>
      <w:r w:rsidR="001B7AD8">
        <w:rPr>
          <w:sz w:val="24"/>
        </w:rPr>
        <w:t xml:space="preserve"> als Bäckergeselle berichtet.</w:t>
      </w:r>
    </w:p>
    <w:p w:rsidR="004E5E90" w:rsidRDefault="004E5E90" w:rsidP="0005574F">
      <w:pPr>
        <w:rPr>
          <w:sz w:val="24"/>
        </w:rPr>
      </w:pPr>
    </w:p>
    <w:p w:rsidR="004E5E90" w:rsidRDefault="004E5E90" w:rsidP="0005574F">
      <w:pPr>
        <w:rPr>
          <w:sz w:val="24"/>
        </w:rPr>
      </w:pPr>
    </w:p>
    <w:p w:rsidR="004E5E90" w:rsidRDefault="004E5E90" w:rsidP="0005574F">
      <w:pPr>
        <w:rPr>
          <w:sz w:val="24"/>
        </w:rPr>
      </w:pPr>
    </w:p>
    <w:p w:rsidR="004E5E90" w:rsidRDefault="00265367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Hinweise für die Termine am 4. Mai 2019 und 12. Juni 2019:</w:t>
      </w:r>
    </w:p>
    <w:p w:rsidR="00265367" w:rsidRPr="00265367" w:rsidRDefault="00265367" w:rsidP="0005574F">
      <w:pPr>
        <w:rPr>
          <w:sz w:val="24"/>
        </w:rPr>
      </w:pPr>
      <w:r>
        <w:rPr>
          <w:sz w:val="24"/>
        </w:rPr>
        <w:t xml:space="preserve">Wir bitten Sie, sich nur für </w:t>
      </w:r>
      <w:r>
        <w:rPr>
          <w:sz w:val="24"/>
          <w:u w:val="single"/>
        </w:rPr>
        <w:t>einen dieser Termine</w:t>
      </w:r>
      <w:r>
        <w:rPr>
          <w:sz w:val="24"/>
        </w:rPr>
        <w:t xml:space="preserve"> anzumelden und sich für den anderen Termin auf die Warteliste setzen zu lassen.</w:t>
      </w:r>
    </w:p>
    <w:p w:rsidR="004E5E90" w:rsidRDefault="004E5E90" w:rsidP="0005574F">
      <w:pPr>
        <w:rPr>
          <w:sz w:val="24"/>
        </w:rPr>
      </w:pPr>
    </w:p>
    <w:p w:rsidR="004E5E90" w:rsidRPr="0020225C" w:rsidRDefault="004E5E90" w:rsidP="0005574F">
      <w:pPr>
        <w:rPr>
          <w:sz w:val="24"/>
        </w:rPr>
      </w:pPr>
    </w:p>
    <w:p w:rsidR="0005574F" w:rsidRPr="00637045" w:rsidRDefault="0005574F" w:rsidP="0005574F">
      <w:pPr>
        <w:rPr>
          <w:b/>
          <w:color w:val="FF0000"/>
          <w:sz w:val="24"/>
        </w:rPr>
      </w:pPr>
      <w:r w:rsidRPr="0020225C">
        <w:rPr>
          <w:b/>
          <w:sz w:val="24"/>
        </w:rPr>
        <w:t>NEU! NEU! NEU!  A</w:t>
      </w:r>
      <w:r w:rsidR="00134F1C" w:rsidRPr="0020225C">
        <w:rPr>
          <w:b/>
          <w:sz w:val="24"/>
        </w:rPr>
        <w:t>nmeldung</w:t>
      </w:r>
      <w:r w:rsidR="004E5E90">
        <w:rPr>
          <w:b/>
          <w:sz w:val="24"/>
        </w:rPr>
        <w:t>en werden erst ab dem 15. April 2019</w:t>
      </w:r>
      <w:r w:rsidR="00134F1C" w:rsidRPr="0020225C">
        <w:rPr>
          <w:b/>
          <w:sz w:val="24"/>
        </w:rPr>
        <w:t xml:space="preserve"> </w:t>
      </w:r>
    </w:p>
    <w:p w:rsidR="0005574F" w:rsidRDefault="0005574F" w:rsidP="0005574F">
      <w:pPr>
        <w:rPr>
          <w:b/>
          <w:sz w:val="24"/>
        </w:rPr>
      </w:pPr>
      <w:r w:rsidRPr="0020225C">
        <w:rPr>
          <w:b/>
          <w:sz w:val="24"/>
        </w:rPr>
        <w:t xml:space="preserve">                               ab 8:00 Uhr entgegengenommen.</w:t>
      </w:r>
    </w:p>
    <w:p w:rsidR="00424FA8" w:rsidRDefault="00424FA8" w:rsidP="0005574F">
      <w:pPr>
        <w:rPr>
          <w:b/>
          <w:sz w:val="24"/>
        </w:rPr>
      </w:pPr>
    </w:p>
    <w:p w:rsidR="00424FA8" w:rsidRDefault="00424FA8" w:rsidP="0005574F">
      <w:pPr>
        <w:rPr>
          <w:b/>
          <w:sz w:val="24"/>
        </w:rPr>
      </w:pPr>
    </w:p>
    <w:p w:rsidR="00424FA8" w:rsidRDefault="00424FA8" w:rsidP="0005574F">
      <w:pPr>
        <w:rPr>
          <w:b/>
          <w:sz w:val="24"/>
        </w:rPr>
      </w:pPr>
    </w:p>
    <w:p w:rsidR="00826772" w:rsidRDefault="00826772" w:rsidP="0005574F">
      <w:pPr>
        <w:rPr>
          <w:sz w:val="24"/>
        </w:rPr>
      </w:pPr>
      <w:r>
        <w:rPr>
          <w:sz w:val="24"/>
        </w:rPr>
        <w:t>Wir freuen uns auf einen schönen Sommer mit Ihnen</w:t>
      </w:r>
    </w:p>
    <w:p w:rsidR="00826772" w:rsidRDefault="00826772" w:rsidP="0005574F">
      <w:pPr>
        <w:rPr>
          <w:sz w:val="24"/>
        </w:rPr>
      </w:pPr>
    </w:p>
    <w:p w:rsidR="00826772" w:rsidRPr="00826772" w:rsidRDefault="00826772" w:rsidP="0005574F">
      <w:pPr>
        <w:rPr>
          <w:sz w:val="24"/>
        </w:rPr>
      </w:pPr>
      <w:r>
        <w:rPr>
          <w:sz w:val="24"/>
        </w:rPr>
        <w:t>Der Vorstand</w:t>
      </w:r>
    </w:p>
    <w:p w:rsidR="0005574F" w:rsidRPr="004E5E90" w:rsidRDefault="0005574F" w:rsidP="0005574F">
      <w:pPr>
        <w:rPr>
          <w:sz w:val="24"/>
        </w:rPr>
      </w:pPr>
    </w:p>
    <w:p w:rsidR="0005574F" w:rsidRPr="0020225C" w:rsidRDefault="0005574F" w:rsidP="0005574F">
      <w:pPr>
        <w:rPr>
          <w:rFonts w:ascii="Times New Roman" w:hAnsi="Times New Roman" w:cs="Times New Roman"/>
          <w:sz w:val="24"/>
        </w:rPr>
      </w:pPr>
      <w:r w:rsidRPr="0020225C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8714E4" w:rsidRPr="0020225C" w:rsidRDefault="008714E4">
      <w:pPr>
        <w:rPr>
          <w:sz w:val="24"/>
        </w:rPr>
      </w:pPr>
    </w:p>
    <w:p w:rsidR="005C0D01" w:rsidRPr="0020225C" w:rsidRDefault="005C0D01">
      <w:pPr>
        <w:rPr>
          <w:sz w:val="24"/>
        </w:rPr>
      </w:pPr>
    </w:p>
    <w:p w:rsidR="005C0D01" w:rsidRPr="0020225C" w:rsidRDefault="005C0D01">
      <w:pPr>
        <w:rPr>
          <w:sz w:val="24"/>
        </w:rPr>
      </w:pPr>
    </w:p>
    <w:p w:rsidR="005C0D01" w:rsidRPr="0020225C" w:rsidRDefault="005C0D01">
      <w:pPr>
        <w:rPr>
          <w:sz w:val="24"/>
        </w:rPr>
      </w:pPr>
    </w:p>
    <w:p w:rsidR="005C0D01" w:rsidRPr="0020225C" w:rsidRDefault="005C0D01">
      <w:pPr>
        <w:rPr>
          <w:sz w:val="24"/>
        </w:rPr>
      </w:pPr>
    </w:p>
    <w:p w:rsidR="005C0D01" w:rsidRPr="0020225C" w:rsidRDefault="005C0D01">
      <w:pPr>
        <w:rPr>
          <w:sz w:val="24"/>
        </w:rPr>
      </w:pPr>
    </w:p>
    <w:p w:rsidR="005C0D01" w:rsidRPr="0020225C" w:rsidRDefault="005C0D01">
      <w:pPr>
        <w:rPr>
          <w:sz w:val="24"/>
        </w:rPr>
      </w:pPr>
    </w:p>
    <w:p w:rsidR="003830C5" w:rsidRDefault="003830C5">
      <w:pPr>
        <w:rPr>
          <w:b/>
          <w:sz w:val="36"/>
          <w:szCs w:val="36"/>
          <w:u w:val="single"/>
        </w:rPr>
      </w:pPr>
    </w:p>
    <w:p w:rsidR="003830C5" w:rsidRDefault="003830C5">
      <w:pPr>
        <w:rPr>
          <w:b/>
          <w:sz w:val="36"/>
          <w:szCs w:val="36"/>
          <w:u w:val="single"/>
        </w:rPr>
      </w:pPr>
    </w:p>
    <w:p w:rsidR="003830C5" w:rsidRDefault="003830C5">
      <w:pPr>
        <w:rPr>
          <w:b/>
          <w:sz w:val="36"/>
          <w:szCs w:val="36"/>
          <w:u w:val="single"/>
        </w:rPr>
      </w:pPr>
    </w:p>
    <w:p w:rsidR="003830C5" w:rsidRDefault="003830C5">
      <w:pPr>
        <w:rPr>
          <w:b/>
          <w:sz w:val="36"/>
          <w:szCs w:val="36"/>
          <w:u w:val="single"/>
        </w:rPr>
      </w:pPr>
    </w:p>
    <w:p w:rsidR="003830C5" w:rsidRDefault="003830C5">
      <w:pPr>
        <w:rPr>
          <w:b/>
          <w:sz w:val="36"/>
          <w:szCs w:val="36"/>
          <w:u w:val="single"/>
        </w:rPr>
      </w:pPr>
    </w:p>
    <w:p w:rsidR="003830C5" w:rsidRDefault="003830C5">
      <w:pPr>
        <w:rPr>
          <w:b/>
          <w:sz w:val="36"/>
          <w:szCs w:val="36"/>
          <w:u w:val="single"/>
        </w:rPr>
      </w:pPr>
    </w:p>
    <w:p w:rsidR="00134F1C" w:rsidRPr="00321F7F" w:rsidRDefault="00134F1C">
      <w:pPr>
        <w:rPr>
          <w:b/>
          <w:sz w:val="24"/>
        </w:rPr>
      </w:pPr>
    </w:p>
    <w:p w:rsidR="00134F1C" w:rsidRPr="003830C5" w:rsidRDefault="00134F1C">
      <w:pPr>
        <w:rPr>
          <w:sz w:val="36"/>
          <w:szCs w:val="36"/>
        </w:rPr>
      </w:pPr>
    </w:p>
    <w:p w:rsidR="00134F1C" w:rsidRPr="005C0D01" w:rsidRDefault="00134F1C">
      <w:pPr>
        <w:rPr>
          <w:sz w:val="36"/>
          <w:szCs w:val="36"/>
        </w:rPr>
      </w:pPr>
    </w:p>
    <w:p w:rsidR="00134F1C" w:rsidRPr="005C0D01" w:rsidRDefault="00134F1C">
      <w:pPr>
        <w:rPr>
          <w:sz w:val="36"/>
          <w:szCs w:val="36"/>
        </w:rPr>
      </w:pPr>
      <w:r w:rsidRPr="005C0D01">
        <w:rPr>
          <w:sz w:val="36"/>
          <w:szCs w:val="36"/>
        </w:rPr>
        <w:t xml:space="preserve"> </w:t>
      </w:r>
    </w:p>
    <w:sectPr w:rsidR="00134F1C" w:rsidRPr="005C0D01" w:rsidSect="008714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4F"/>
    <w:rsid w:val="0002711D"/>
    <w:rsid w:val="00044D3C"/>
    <w:rsid w:val="0005574F"/>
    <w:rsid w:val="00134F1C"/>
    <w:rsid w:val="00156E32"/>
    <w:rsid w:val="00163724"/>
    <w:rsid w:val="00171EAF"/>
    <w:rsid w:val="001B7AD8"/>
    <w:rsid w:val="0020225C"/>
    <w:rsid w:val="00202FD4"/>
    <w:rsid w:val="00224758"/>
    <w:rsid w:val="00265367"/>
    <w:rsid w:val="002F6F85"/>
    <w:rsid w:val="00301C17"/>
    <w:rsid w:val="00321F7F"/>
    <w:rsid w:val="003830C5"/>
    <w:rsid w:val="003B6588"/>
    <w:rsid w:val="003D1F1D"/>
    <w:rsid w:val="003F117F"/>
    <w:rsid w:val="00424FA8"/>
    <w:rsid w:val="004600B8"/>
    <w:rsid w:val="00467A3B"/>
    <w:rsid w:val="00497A2D"/>
    <w:rsid w:val="004A6092"/>
    <w:rsid w:val="004D0BF2"/>
    <w:rsid w:val="004E5E90"/>
    <w:rsid w:val="00527814"/>
    <w:rsid w:val="00544F07"/>
    <w:rsid w:val="005C0D01"/>
    <w:rsid w:val="006245FC"/>
    <w:rsid w:val="00637045"/>
    <w:rsid w:val="0065248B"/>
    <w:rsid w:val="006E3739"/>
    <w:rsid w:val="007826A1"/>
    <w:rsid w:val="00826772"/>
    <w:rsid w:val="008556B5"/>
    <w:rsid w:val="008714E4"/>
    <w:rsid w:val="008F3335"/>
    <w:rsid w:val="00912B7C"/>
    <w:rsid w:val="0092614E"/>
    <w:rsid w:val="00930468"/>
    <w:rsid w:val="009343F5"/>
    <w:rsid w:val="00974B04"/>
    <w:rsid w:val="009903FF"/>
    <w:rsid w:val="00AB251E"/>
    <w:rsid w:val="00B6512E"/>
    <w:rsid w:val="00BA52B5"/>
    <w:rsid w:val="00C17B7E"/>
    <w:rsid w:val="00C71CB5"/>
    <w:rsid w:val="00C9690C"/>
    <w:rsid w:val="00CD203F"/>
    <w:rsid w:val="00D93B31"/>
    <w:rsid w:val="00E21978"/>
    <w:rsid w:val="00E514DA"/>
    <w:rsid w:val="00EE2A16"/>
    <w:rsid w:val="00EF378D"/>
    <w:rsid w:val="00F0009E"/>
    <w:rsid w:val="00F03D9E"/>
    <w:rsid w:val="00F0406F"/>
    <w:rsid w:val="00F218F5"/>
    <w:rsid w:val="00F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0DAE"/>
  <w15:docId w15:val="{2F26C167-CC5D-4BA0-AE1F-D5D81C45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574F"/>
    <w:pPr>
      <w:spacing w:after="0" w:line="240" w:lineRule="auto"/>
    </w:pPr>
    <w:rPr>
      <w:rFonts w:ascii="Arial" w:eastAsia="Times New Roman" w:hAnsi="Arial" w:cs="Arial"/>
      <w:sz w:val="2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05574F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134F1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Gabi Losch</cp:lastModifiedBy>
  <cp:revision>2</cp:revision>
  <cp:lastPrinted>2019-03-15T19:14:00Z</cp:lastPrinted>
  <dcterms:created xsi:type="dcterms:W3CDTF">2019-04-13T17:57:00Z</dcterms:created>
  <dcterms:modified xsi:type="dcterms:W3CDTF">2019-04-13T17:57:00Z</dcterms:modified>
</cp:coreProperties>
</file>